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61" w:rsidRDefault="00181D61" w:rsidP="00181D61">
      <w:pPr>
        <w:pStyle w:val="xmsonormal"/>
        <w:shd w:val="clear" w:color="auto" w:fill="FFFFFF"/>
        <w:spacing w:after="240" w:afterAutospacing="0"/>
        <w:jc w:val="center"/>
        <w:rPr>
          <w:rFonts w:ascii="Segoe UI" w:hAnsi="Segoe UI" w:cs="Segoe UI"/>
          <w:color w:val="212121"/>
          <w:sz w:val="23"/>
          <w:szCs w:val="23"/>
        </w:rPr>
      </w:pPr>
      <w:r>
        <w:rPr>
          <w:rStyle w:val="apple-converted-space"/>
          <w:rFonts w:ascii="Calibri" w:hAnsi="Calibri" w:cs="Segoe UI"/>
          <w:b/>
          <w:bCs/>
          <w:color w:val="212121"/>
          <w:sz w:val="28"/>
          <w:szCs w:val="28"/>
        </w:rPr>
        <w:t> </w:t>
      </w:r>
      <w:r>
        <w:rPr>
          <w:rFonts w:ascii="Calibri" w:hAnsi="Calibri" w:cs="Segoe UI"/>
          <w:b/>
          <w:bCs/>
          <w:color w:val="212121"/>
          <w:sz w:val="28"/>
          <w:szCs w:val="28"/>
        </w:rPr>
        <w:t>Media Release</w:t>
      </w:r>
    </w:p>
    <w:p w:rsidR="00181D61" w:rsidRDefault="00181D61" w:rsidP="00181D61">
      <w:pPr>
        <w:pStyle w:val="xmsonormal"/>
        <w:shd w:val="clear" w:color="auto" w:fill="FFFFFF"/>
        <w:spacing w:after="240" w:afterAutospacing="0"/>
        <w:jc w:val="center"/>
        <w:rPr>
          <w:rFonts w:ascii="Segoe UI" w:hAnsi="Segoe UI" w:cs="Segoe UI"/>
          <w:color w:val="212121"/>
          <w:sz w:val="23"/>
          <w:szCs w:val="23"/>
        </w:rPr>
      </w:pPr>
      <w:proofErr w:type="spellStart"/>
      <w:r>
        <w:rPr>
          <w:rFonts w:ascii="Calibri" w:hAnsi="Calibri" w:cs="Segoe UI"/>
          <w:b/>
          <w:bCs/>
          <w:color w:val="212121"/>
          <w:sz w:val="28"/>
          <w:szCs w:val="28"/>
        </w:rPr>
        <w:t>GO</w:t>
      </w:r>
      <w:proofErr w:type="gramStart"/>
      <w:r>
        <w:rPr>
          <w:rFonts w:ascii="Calibri" w:hAnsi="Calibri" w:cs="Segoe UI"/>
          <w:b/>
          <w:bCs/>
          <w:color w:val="212121"/>
          <w:sz w:val="28"/>
          <w:szCs w:val="28"/>
        </w:rPr>
        <w:t>!Durban</w:t>
      </w:r>
      <w:proofErr w:type="spellEnd"/>
      <w:proofErr w:type="gramEnd"/>
      <w:r>
        <w:rPr>
          <w:rFonts w:ascii="Calibri" w:hAnsi="Calibri" w:cs="Segoe UI"/>
          <w:b/>
          <w:bCs/>
          <w:color w:val="212121"/>
          <w:sz w:val="28"/>
          <w:szCs w:val="28"/>
        </w:rPr>
        <w:t xml:space="preserve"> Hosts </w:t>
      </w:r>
      <w:bookmarkStart w:id="0" w:name="_GoBack"/>
      <w:r>
        <w:rPr>
          <w:rFonts w:ascii="Calibri" w:hAnsi="Calibri" w:cs="Segoe UI"/>
          <w:b/>
          <w:bCs/>
          <w:color w:val="212121"/>
          <w:sz w:val="28"/>
          <w:szCs w:val="28"/>
        </w:rPr>
        <w:t>Community Engagement in Ward 38</w:t>
      </w:r>
      <w:bookmarkEnd w:id="0"/>
    </w:p>
    <w:p w:rsidR="00181D61" w:rsidRDefault="00181D61" w:rsidP="00181D61">
      <w:pPr>
        <w:pStyle w:val="xmsonormal"/>
        <w:shd w:val="clear" w:color="auto" w:fill="FFFFFF"/>
        <w:spacing w:after="240" w:afterAutospacing="0"/>
        <w:jc w:val="both"/>
        <w:rPr>
          <w:rFonts w:ascii="Segoe UI" w:hAnsi="Segoe UI" w:cs="Segoe UI"/>
          <w:color w:val="212121"/>
          <w:sz w:val="23"/>
          <w:szCs w:val="23"/>
        </w:rPr>
      </w:pPr>
      <w:r>
        <w:rPr>
          <w:rFonts w:ascii="Calibri" w:hAnsi="Calibri" w:cs="Segoe UI"/>
          <w:color w:val="212121"/>
          <w:sz w:val="28"/>
          <w:szCs w:val="28"/>
        </w:rPr>
        <w:t xml:space="preserve">As part of </w:t>
      </w:r>
      <w:proofErr w:type="spellStart"/>
      <w:r>
        <w:rPr>
          <w:rFonts w:ascii="Calibri" w:hAnsi="Calibri" w:cs="Segoe UI"/>
          <w:color w:val="212121"/>
          <w:sz w:val="28"/>
          <w:szCs w:val="28"/>
        </w:rPr>
        <w:t>GO!Durban’s</w:t>
      </w:r>
      <w:proofErr w:type="spellEnd"/>
      <w:r>
        <w:rPr>
          <w:rFonts w:ascii="Calibri" w:hAnsi="Calibri" w:cs="Segoe UI"/>
          <w:color w:val="212121"/>
          <w:sz w:val="28"/>
          <w:szCs w:val="28"/>
        </w:rPr>
        <w:t xml:space="preserve"> </w:t>
      </w:r>
      <w:proofErr w:type="spellStart"/>
      <w:r>
        <w:rPr>
          <w:rFonts w:ascii="Calibri" w:hAnsi="Calibri" w:cs="Segoe UI"/>
          <w:color w:val="212121"/>
          <w:sz w:val="28"/>
          <w:szCs w:val="28"/>
        </w:rPr>
        <w:t>programme</w:t>
      </w:r>
      <w:proofErr w:type="spellEnd"/>
      <w:r>
        <w:rPr>
          <w:rFonts w:ascii="Calibri" w:hAnsi="Calibri" w:cs="Segoe UI"/>
          <w:color w:val="212121"/>
          <w:sz w:val="28"/>
          <w:szCs w:val="28"/>
        </w:rPr>
        <w:t xml:space="preserve"> to provide citizens along the first route of the new integrated rapid public transport network from </w:t>
      </w:r>
      <w:proofErr w:type="spellStart"/>
      <w:r>
        <w:rPr>
          <w:rFonts w:ascii="Calibri" w:hAnsi="Calibri" w:cs="Segoe UI"/>
          <w:color w:val="212121"/>
          <w:sz w:val="28"/>
          <w:szCs w:val="28"/>
        </w:rPr>
        <w:t>KwaMashu</w:t>
      </w:r>
      <w:proofErr w:type="spellEnd"/>
      <w:r>
        <w:rPr>
          <w:rFonts w:ascii="Calibri" w:hAnsi="Calibri" w:cs="Segoe UI"/>
          <w:color w:val="212121"/>
          <w:sz w:val="28"/>
          <w:szCs w:val="28"/>
        </w:rPr>
        <w:t xml:space="preserve"> to Pinetown with up-to-date information,  a special community meeting will take place </w:t>
      </w:r>
      <w:proofErr w:type="spellStart"/>
      <w:r>
        <w:rPr>
          <w:rFonts w:ascii="Calibri" w:hAnsi="Calibri" w:cs="Segoe UI"/>
          <w:color w:val="212121"/>
          <w:sz w:val="28"/>
          <w:szCs w:val="28"/>
        </w:rPr>
        <w:t>Ntuzuma</w:t>
      </w:r>
      <w:proofErr w:type="spellEnd"/>
      <w:r>
        <w:rPr>
          <w:rFonts w:ascii="Calibri" w:hAnsi="Calibri" w:cs="Segoe UI"/>
          <w:color w:val="212121"/>
          <w:sz w:val="28"/>
          <w:szCs w:val="28"/>
        </w:rPr>
        <w:t xml:space="preserve"> Community Hall, 2049 </w:t>
      </w:r>
      <w:proofErr w:type="spellStart"/>
      <w:r>
        <w:rPr>
          <w:rFonts w:ascii="Calibri" w:hAnsi="Calibri" w:cs="Segoe UI"/>
          <w:color w:val="212121"/>
          <w:sz w:val="28"/>
          <w:szCs w:val="28"/>
        </w:rPr>
        <w:t>Mdubu</w:t>
      </w:r>
      <w:proofErr w:type="spellEnd"/>
      <w:r>
        <w:rPr>
          <w:rFonts w:ascii="Calibri" w:hAnsi="Calibri" w:cs="Segoe UI"/>
          <w:color w:val="212121"/>
          <w:sz w:val="28"/>
          <w:szCs w:val="28"/>
        </w:rPr>
        <w:t xml:space="preserve"> Road in </w:t>
      </w:r>
      <w:proofErr w:type="spellStart"/>
      <w:r>
        <w:rPr>
          <w:rFonts w:ascii="Calibri" w:hAnsi="Calibri" w:cs="Segoe UI"/>
          <w:color w:val="212121"/>
          <w:sz w:val="28"/>
          <w:szCs w:val="28"/>
        </w:rPr>
        <w:t>Ntuzuma</w:t>
      </w:r>
      <w:proofErr w:type="spellEnd"/>
      <w:r>
        <w:rPr>
          <w:rFonts w:ascii="Calibri" w:hAnsi="Calibri" w:cs="Segoe UI"/>
          <w:color w:val="212121"/>
          <w:sz w:val="28"/>
          <w:szCs w:val="28"/>
        </w:rPr>
        <w:t xml:space="preserve"> on Sunday, August 16  from 10am – 12noon.</w:t>
      </w:r>
    </w:p>
    <w:p w:rsidR="00181D61" w:rsidRDefault="00181D61" w:rsidP="00181D61">
      <w:pPr>
        <w:pStyle w:val="xmsonormal"/>
        <w:shd w:val="clear" w:color="auto" w:fill="FFFFFF"/>
        <w:spacing w:after="240" w:afterAutospacing="0"/>
        <w:jc w:val="both"/>
        <w:rPr>
          <w:rFonts w:ascii="Segoe UI" w:hAnsi="Segoe UI" w:cs="Segoe UI"/>
          <w:color w:val="212121"/>
          <w:sz w:val="23"/>
          <w:szCs w:val="23"/>
        </w:rPr>
      </w:pPr>
      <w:r>
        <w:rPr>
          <w:rFonts w:ascii="Calibri" w:hAnsi="Calibri" w:cs="Segoe UI"/>
          <w:color w:val="212121"/>
          <w:sz w:val="28"/>
          <w:szCs w:val="28"/>
        </w:rPr>
        <w:t>Community members and businesses from Ward 38 are invited to attend this engagement which will include presentations and explanations about the project, its progress, and the benefits of developing the new public transport network for all within the eThekwini Municipality.</w:t>
      </w:r>
    </w:p>
    <w:p w:rsidR="00181D61" w:rsidRDefault="00181D61" w:rsidP="00181D61">
      <w:pPr>
        <w:pStyle w:val="xmsonormal"/>
        <w:shd w:val="clear" w:color="auto" w:fill="FFFFFF"/>
        <w:spacing w:after="240" w:afterAutospacing="0"/>
        <w:jc w:val="both"/>
        <w:rPr>
          <w:rFonts w:ascii="Segoe UI" w:hAnsi="Segoe UI" w:cs="Segoe UI"/>
          <w:color w:val="212121"/>
          <w:sz w:val="23"/>
          <w:szCs w:val="23"/>
        </w:rPr>
      </w:pPr>
      <w:proofErr w:type="spellStart"/>
      <w:r>
        <w:rPr>
          <w:rFonts w:ascii="Calibri" w:hAnsi="Calibri" w:cs="Segoe UI"/>
          <w:color w:val="212121"/>
          <w:sz w:val="28"/>
          <w:szCs w:val="28"/>
        </w:rPr>
        <w:t>GO</w:t>
      </w:r>
      <w:proofErr w:type="gramStart"/>
      <w:r>
        <w:rPr>
          <w:rFonts w:ascii="Calibri" w:hAnsi="Calibri" w:cs="Segoe UI"/>
          <w:color w:val="212121"/>
          <w:sz w:val="28"/>
          <w:szCs w:val="28"/>
        </w:rPr>
        <w:t>!Durban</w:t>
      </w:r>
      <w:proofErr w:type="spellEnd"/>
      <w:proofErr w:type="gramEnd"/>
      <w:r>
        <w:rPr>
          <w:rFonts w:ascii="Calibri" w:hAnsi="Calibri" w:cs="Segoe UI"/>
          <w:color w:val="212121"/>
          <w:sz w:val="28"/>
          <w:szCs w:val="28"/>
        </w:rPr>
        <w:t xml:space="preserve"> will also have facilities available for individuals and businesses from this community to register on the Employment Opportunities Database. Registration requires that the following documents are provided: identity document, proof of qualifications (if a qualification has been obtained) and proof of relevant skills - for example, driver’s license, or reference. Local businesses/contractors should bring their documentation (proof of registration/ tax declaration </w:t>
      </w:r>
      <w:proofErr w:type="spellStart"/>
      <w:r>
        <w:rPr>
          <w:rFonts w:ascii="Calibri" w:hAnsi="Calibri" w:cs="Segoe UI"/>
          <w:color w:val="212121"/>
          <w:sz w:val="28"/>
          <w:szCs w:val="28"/>
        </w:rPr>
        <w:t>etc</w:t>
      </w:r>
      <w:proofErr w:type="spellEnd"/>
      <w:r>
        <w:rPr>
          <w:rFonts w:ascii="Calibri" w:hAnsi="Calibri" w:cs="Segoe UI"/>
          <w:color w:val="212121"/>
          <w:sz w:val="28"/>
          <w:szCs w:val="28"/>
        </w:rPr>
        <w:t>).</w:t>
      </w:r>
    </w:p>
    <w:p w:rsidR="00181D61" w:rsidRDefault="00181D61" w:rsidP="00181D61">
      <w:pPr>
        <w:pStyle w:val="xmsonormal"/>
        <w:shd w:val="clear" w:color="auto" w:fill="FFFFFF"/>
        <w:spacing w:after="240" w:afterAutospacing="0"/>
        <w:jc w:val="both"/>
        <w:rPr>
          <w:rFonts w:ascii="Segoe UI" w:hAnsi="Segoe UI" w:cs="Segoe UI"/>
          <w:color w:val="212121"/>
          <w:sz w:val="23"/>
          <w:szCs w:val="23"/>
        </w:rPr>
      </w:pPr>
      <w:r>
        <w:rPr>
          <w:rFonts w:ascii="Calibri" w:hAnsi="Calibri" w:cs="Segoe UI"/>
          <w:color w:val="212121"/>
          <w:sz w:val="28"/>
          <w:szCs w:val="28"/>
        </w:rPr>
        <w:t xml:space="preserve">This Employment Database provides valuable information for </w:t>
      </w:r>
      <w:proofErr w:type="spellStart"/>
      <w:r>
        <w:rPr>
          <w:rFonts w:ascii="Calibri" w:hAnsi="Calibri" w:cs="Segoe UI"/>
          <w:color w:val="212121"/>
          <w:sz w:val="28"/>
          <w:szCs w:val="28"/>
        </w:rPr>
        <w:t>GO</w:t>
      </w:r>
      <w:proofErr w:type="gramStart"/>
      <w:r>
        <w:rPr>
          <w:rFonts w:ascii="Calibri" w:hAnsi="Calibri" w:cs="Segoe UI"/>
          <w:color w:val="212121"/>
          <w:sz w:val="28"/>
          <w:szCs w:val="28"/>
        </w:rPr>
        <w:t>!Durban</w:t>
      </w:r>
      <w:proofErr w:type="spellEnd"/>
      <w:proofErr w:type="gramEnd"/>
      <w:r>
        <w:rPr>
          <w:rFonts w:ascii="Calibri" w:hAnsi="Calibri" w:cs="Segoe UI"/>
          <w:color w:val="212121"/>
          <w:sz w:val="28"/>
          <w:szCs w:val="28"/>
        </w:rPr>
        <w:t xml:space="preserve"> when there is a call for new quotes from subcontractors or applications for employment on the construction in a relevant ward.</w:t>
      </w:r>
    </w:p>
    <w:p w:rsidR="00181D61" w:rsidRDefault="00181D61" w:rsidP="00181D61">
      <w:pPr>
        <w:pStyle w:val="xmsonormal"/>
        <w:shd w:val="clear" w:color="auto" w:fill="FFFFFF"/>
        <w:spacing w:after="240" w:afterAutospacing="0"/>
        <w:jc w:val="both"/>
        <w:rPr>
          <w:rFonts w:ascii="Segoe UI" w:hAnsi="Segoe UI" w:cs="Segoe UI"/>
          <w:color w:val="212121"/>
          <w:sz w:val="23"/>
          <w:szCs w:val="23"/>
        </w:rPr>
      </w:pPr>
      <w:r>
        <w:rPr>
          <w:rFonts w:ascii="Calibri" w:hAnsi="Calibri" w:cs="Segoe UI"/>
          <w:color w:val="212121"/>
          <w:sz w:val="28"/>
          <w:szCs w:val="28"/>
        </w:rPr>
        <w:t>This engagement is one of many that have been planned along the first corridor.</w:t>
      </w:r>
    </w:p>
    <w:p w:rsidR="00181D61" w:rsidRDefault="00181D61" w:rsidP="00181D61">
      <w:pPr>
        <w:pStyle w:val="xmsonormal"/>
        <w:shd w:val="clear" w:color="auto" w:fill="FFFFFF"/>
        <w:spacing w:after="240" w:afterAutospacing="0"/>
        <w:jc w:val="both"/>
        <w:rPr>
          <w:rFonts w:ascii="Segoe UI" w:hAnsi="Segoe UI" w:cs="Segoe UI"/>
          <w:color w:val="212121"/>
          <w:sz w:val="23"/>
          <w:szCs w:val="23"/>
        </w:rPr>
      </w:pPr>
      <w:r>
        <w:rPr>
          <w:rFonts w:ascii="Calibri" w:hAnsi="Calibri" w:cs="Segoe UI"/>
          <w:color w:val="212121"/>
          <w:sz w:val="28"/>
          <w:szCs w:val="28"/>
        </w:rPr>
        <w:t xml:space="preserve">For more information about </w:t>
      </w:r>
      <w:proofErr w:type="spellStart"/>
      <w:r>
        <w:rPr>
          <w:rFonts w:ascii="Calibri" w:hAnsi="Calibri" w:cs="Segoe UI"/>
          <w:color w:val="212121"/>
          <w:sz w:val="28"/>
          <w:szCs w:val="28"/>
        </w:rPr>
        <w:t>GO</w:t>
      </w:r>
      <w:proofErr w:type="gramStart"/>
      <w:r>
        <w:rPr>
          <w:rFonts w:ascii="Calibri" w:hAnsi="Calibri" w:cs="Segoe UI"/>
          <w:color w:val="212121"/>
          <w:sz w:val="28"/>
          <w:szCs w:val="28"/>
        </w:rPr>
        <w:t>!Durban</w:t>
      </w:r>
      <w:proofErr w:type="spellEnd"/>
      <w:proofErr w:type="gramEnd"/>
      <w:r>
        <w:rPr>
          <w:rFonts w:ascii="Calibri" w:hAnsi="Calibri" w:cs="Segoe UI"/>
          <w:color w:val="212121"/>
          <w:sz w:val="28"/>
          <w:szCs w:val="28"/>
        </w:rPr>
        <w:t xml:space="preserve"> go to</w:t>
      </w:r>
      <w:r>
        <w:rPr>
          <w:rStyle w:val="apple-converted-space"/>
          <w:rFonts w:ascii="Calibri" w:hAnsi="Calibri" w:cs="Segoe UI"/>
          <w:color w:val="212121"/>
          <w:sz w:val="28"/>
          <w:szCs w:val="28"/>
        </w:rPr>
        <w:t> </w:t>
      </w:r>
      <w:hyperlink r:id="rId5" w:tgtFrame="_blank" w:history="1">
        <w:r>
          <w:rPr>
            <w:rStyle w:val="Hyperlink"/>
            <w:rFonts w:ascii="Calibri" w:hAnsi="Calibri" w:cs="Segoe UI"/>
            <w:color w:val="386EFF"/>
            <w:sz w:val="28"/>
            <w:szCs w:val="28"/>
            <w:u w:val="none"/>
          </w:rPr>
          <w:t>www.godurban.co.za</w:t>
        </w:r>
      </w:hyperlink>
    </w:p>
    <w:p w:rsidR="003C7832" w:rsidRDefault="003C7832"/>
    <w:sectPr w:rsidR="003C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1"/>
    <w:rsid w:val="00181D61"/>
    <w:rsid w:val="003C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8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D61"/>
  </w:style>
  <w:style w:type="character" w:styleId="Hyperlink">
    <w:name w:val="Hyperlink"/>
    <w:basedOn w:val="DefaultParagraphFont"/>
    <w:uiPriority w:val="99"/>
    <w:semiHidden/>
    <w:unhideWhenUsed/>
    <w:rsid w:val="00181D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81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D61"/>
  </w:style>
  <w:style w:type="character" w:styleId="Hyperlink">
    <w:name w:val="Hyperlink"/>
    <w:basedOn w:val="DefaultParagraphFont"/>
    <w:uiPriority w:val="99"/>
    <w:semiHidden/>
    <w:unhideWhenUsed/>
    <w:rsid w:val="00181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durban.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2015-08-14T14:14:00Z</dcterms:created>
  <dcterms:modified xsi:type="dcterms:W3CDTF">2015-08-14T14:16:00Z</dcterms:modified>
</cp:coreProperties>
</file>